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総合評価（技術提案）申請書（様式５）</w:t>
      </w:r>
    </w:p>
    <w:p>
      <w:pPr>
        <w:pStyle w:val="0"/>
        <w:spacing w:line="319" w:lineRule="exact"/>
        <w:jc w:val="center"/>
        <w:rPr>
          <w:rFonts w:hint="default"/>
        </w:rPr>
      </w:pPr>
      <w:r>
        <w:rPr>
          <w:rFonts w:hint="eastAsia"/>
          <w:b w:val="1"/>
          <w:sz w:val="32"/>
        </w:rPr>
        <w:t>技術提案</w:t>
      </w:r>
    </w:p>
    <w:p>
      <w:pPr>
        <w:pStyle w:val="0"/>
        <w:spacing w:line="209" w:lineRule="exact"/>
        <w:jc w:val="center"/>
        <w:rPr>
          <w:rFonts w:hint="default"/>
        </w:rPr>
      </w:pPr>
      <w:r>
        <w:rPr>
          <w:rFonts w:hint="eastAsia"/>
        </w:rPr>
        <w:t>　　　　　　　　　　　　　　（１枚目・２枚目・３枚目）←該当しないものは消すこと。</w:t>
      </w:r>
    </w:p>
    <w:p>
      <w:pPr>
        <w:pStyle w:val="0"/>
        <w:spacing w:line="209" w:lineRule="exact"/>
        <w:rPr>
          <w:rFonts w:hint="default"/>
        </w:rPr>
      </w:pPr>
      <w:r>
        <w:rPr>
          <w:rFonts w:hint="eastAsia"/>
          <w:u w:val="single" w:color="000000"/>
        </w:rPr>
        <w:t>共同企業体名：　　　　　　　　　　　　　　　　　　　　　　　　　　　　　　　　　　　　　　　</w:t>
      </w:r>
    </w:p>
    <w:p>
      <w:pPr>
        <w:pStyle w:val="0"/>
        <w:spacing w:line="209" w:lineRule="exact"/>
        <w:rPr>
          <w:rFonts w:hint="default"/>
        </w:rPr>
      </w:pPr>
    </w:p>
    <w:p>
      <w:pPr>
        <w:pStyle w:val="0"/>
        <w:spacing w:line="240" w:lineRule="exact"/>
        <w:rPr>
          <w:rFonts w:hint="eastAsia"/>
        </w:rPr>
      </w:pPr>
      <w:r>
        <w:rPr>
          <w:rFonts w:hint="eastAsia"/>
        </w:rPr>
        <w:t>　次の工事について，この申請書の内容と同等又は同等以上の施工を行うことを誓約し，申請します。</w:t>
      </w:r>
    </w:p>
    <w:p>
      <w:pPr>
        <w:pStyle w:val="0"/>
        <w:spacing w:line="240" w:lineRule="exac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pacing w:val="209"/>
          <w:fitText w:val="1468" w:id="1"/>
        </w:rPr>
        <w:t>工事</w:t>
      </w:r>
      <w:r>
        <w:rPr>
          <w:rFonts w:hint="eastAsia"/>
          <w:spacing w:val="1"/>
          <w:fitText w:val="1468" w:id="1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：徳島県蔵本公園プールスタンド改築工事</w:t>
      </w:r>
      <w:r>
        <w:rPr>
          <w:rFonts w:hint="default"/>
          <w:shd w:val="clear" w:color="000000" w:fill="auto"/>
        </w:rPr>
        <w:t>のうち建築工事</w:t>
      </w:r>
      <w:r>
        <w:rPr>
          <w:rFonts w:hint="eastAsia"/>
        </w:rPr>
        <w:t xml:space="preserve"> </w:t>
      </w:r>
    </w:p>
    <w:tbl>
      <w:tblPr>
        <w:tblStyle w:val="11"/>
        <w:tblW w:w="0" w:type="auto"/>
        <w:tblInd w:w="158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664"/>
        <w:gridCol w:w="7904"/>
      </w:tblGrid>
      <w:tr>
        <w:trPr>
          <w:trHeight w:val="497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09" w:lineRule="exact"/>
              <w:jc w:val="center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87"/>
                <w:fitText w:val="1363" w:id="2"/>
              </w:rPr>
              <w:t>評価項</w:t>
            </w:r>
            <w:r>
              <w:rPr>
                <w:rFonts w:hint="eastAsia"/>
                <w:spacing w:val="0"/>
                <w:fitText w:val="1363" w:id="2"/>
              </w:rPr>
              <w:t>目</w:t>
            </w:r>
          </w:p>
        </w:tc>
        <w:tc>
          <w:tcPr>
            <w:tcW w:w="7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09" w:lineRule="exact"/>
              <w:jc w:val="lef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「工事目的物の性能・機能の向上」に関する技術提案</w:t>
            </w:r>
          </w:p>
        </w:tc>
      </w:tr>
    </w:tbl>
    <w:p>
      <w:pPr>
        <w:pStyle w:val="0"/>
        <w:spacing w:line="240" w:lineRule="exact"/>
        <w:rPr>
          <w:rFonts w:hint="default"/>
        </w:rPr>
      </w:pPr>
    </w:p>
    <w:tbl>
      <w:tblPr>
        <w:tblStyle w:val="11"/>
        <w:tblW w:w="0" w:type="auto"/>
        <w:tblInd w:w="158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9511"/>
      </w:tblGrid>
      <w:tr>
        <w:trPr>
          <w:trHeight w:val="430" w:hRule="atLeast"/>
        </w:trPr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09" w:lineRule="exact"/>
              <w:jc w:val="center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具　体　的　な　施　工　計　画</w:t>
            </w:r>
          </w:p>
        </w:tc>
      </w:tr>
      <w:tr>
        <w:trPr/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09" w:lineRule="exact"/>
              <w:rPr>
                <w:rFonts w:hint="default"/>
              </w:rPr>
            </w:pPr>
            <w:bookmarkStart w:id="0" w:name="_GoBack"/>
            <w:bookmarkEnd w:id="0"/>
          </w:p>
          <w:p>
            <w:pPr>
              <w:pStyle w:val="0"/>
              <w:spacing w:line="209" w:lineRule="exact"/>
              <w:rPr>
                <w:rFonts w:hint="default"/>
              </w:rPr>
            </w:pPr>
            <w:r>
              <w:rPr>
                <w:rFonts w:hint="eastAsia"/>
              </w:rPr>
              <w:t>次の全ての項目について、施工計画を記述すること。</w:t>
            </w: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Ⅰコンクリートの適切な打設や良好な品質を確保するための対策</w:t>
            </w:r>
          </w:p>
          <w:p>
            <w:pPr>
              <w:pStyle w:val="0"/>
              <w:spacing w:line="209" w:lineRule="exact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  <w:p>
            <w:pPr>
              <w:pStyle w:val="0"/>
              <w:spacing w:line="209" w:lineRule="exact"/>
              <w:rPr>
                <w:rFonts w:hint="default"/>
              </w:rPr>
            </w:pPr>
            <w:r>
              <w:rPr>
                <w:rFonts w:hint="eastAsia"/>
              </w:rPr>
              <w:t>　Ⅱコンクリート躯体のひび割れを防止するための対策</w:t>
            </w: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</w:tc>
      </w:tr>
    </w:tbl>
    <w:p>
      <w:pPr>
        <w:pStyle w:val="0"/>
        <w:spacing w:line="209" w:lineRule="exac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u w:val="wave" w:color="000000"/>
        </w:rPr>
        <w:t>※Ａ４版に記述するものとし、枚数は</w:t>
      </w:r>
      <w:r>
        <w:rPr>
          <w:rFonts w:hint="eastAsia" w:ascii="ＭＳ ゴシック" w:hAnsi="ＭＳ ゴシック" w:eastAsia="ＭＳ ゴシック"/>
          <w:b w:val="1"/>
          <w:u w:val="wave" w:color="000000"/>
        </w:rPr>
        <w:t>３枚（３ページ）</w:t>
      </w:r>
      <w:r>
        <w:rPr>
          <w:rFonts w:hint="eastAsia"/>
          <w:u w:val="wave" w:color="000000"/>
        </w:rPr>
        <w:t>までとする。</w:t>
      </w:r>
    </w:p>
    <w:p>
      <w:pPr>
        <w:pStyle w:val="0"/>
        <w:spacing w:line="209" w:lineRule="exac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u w:val="wave" w:color="000000"/>
        </w:rPr>
        <w:t>※記述する文字にアンダーラインを使用しないこと。</w:t>
      </w:r>
    </w:p>
    <w:p>
      <w:pPr>
        <w:pStyle w:val="0"/>
        <w:spacing w:line="209" w:lineRule="exact"/>
        <w:rPr>
          <w:rFonts w:hint="default"/>
        </w:rPr>
      </w:pPr>
      <w:r>
        <w:rPr>
          <w:rFonts w:hint="eastAsia"/>
          <w:color w:val="auto"/>
        </w:rPr>
        <w:br w:type="page"/>
      </w:r>
      <w:r>
        <w:rPr>
          <w:rFonts w:hint="eastAsia" w:ascii="ＭＳ ゴシック" w:hAnsi="ＭＳ ゴシック" w:eastAsia="ＭＳ ゴシック"/>
        </w:rPr>
        <w:t>総合評価（技術提案）申請書（様式５）</w:t>
      </w:r>
    </w:p>
    <w:p>
      <w:pPr>
        <w:pStyle w:val="0"/>
        <w:spacing w:line="299" w:lineRule="exact"/>
        <w:rPr>
          <w:rFonts w:hint="default"/>
        </w:rPr>
      </w:pPr>
      <w:r>
        <w:rPr>
          <w:rFonts w:hint="eastAsia"/>
        </w:rPr>
        <w:t>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  <w:b w:val="1"/>
          <w:sz w:val="30"/>
        </w:rPr>
        <w:t>＜記述上の留意点＞</w:t>
      </w:r>
    </w:p>
    <w:p>
      <w:pPr>
        <w:pStyle w:val="0"/>
        <w:spacing w:line="209" w:lineRule="exact"/>
        <w:rPr>
          <w:rFonts w:hint="default"/>
        </w:rPr>
      </w:pPr>
    </w:p>
    <w:p>
      <w:pPr>
        <w:pStyle w:val="0"/>
        <w:spacing w:line="319" w:lineRule="exact"/>
        <w:jc w:val="center"/>
        <w:rPr>
          <w:rFonts w:hint="default"/>
        </w:rPr>
      </w:pPr>
      <w:r>
        <w:rPr>
          <w:rFonts w:hint="eastAsia"/>
          <w:b w:val="1"/>
          <w:sz w:val="32"/>
        </w:rPr>
        <w:t>技術提案</w:t>
      </w:r>
    </w:p>
    <w:p>
      <w:pPr>
        <w:pStyle w:val="0"/>
        <w:spacing w:line="209" w:lineRule="exact"/>
        <w:jc w:val="center"/>
        <w:rPr>
          <w:rFonts w:hint="default"/>
        </w:rPr>
      </w:pPr>
      <w:r>
        <w:rPr>
          <w:rFonts w:hint="eastAsia"/>
        </w:rPr>
        <w:t>　　　　　　　　　　　　　　（１枚目・２枚目・３枚目）←該当しないものは消すこと。</w:t>
      </w:r>
    </w:p>
    <w:p>
      <w:pPr>
        <w:pStyle w:val="0"/>
        <w:spacing w:line="209" w:lineRule="exact"/>
        <w:rPr>
          <w:rFonts w:hint="default"/>
        </w:rPr>
      </w:pPr>
    </w:p>
    <w:p>
      <w:pPr>
        <w:pStyle w:val="0"/>
        <w:spacing w:line="209" w:lineRule="exact"/>
        <w:rPr>
          <w:rFonts w:hint="default"/>
        </w:rPr>
      </w:pPr>
      <w:r>
        <w:rPr>
          <w:rFonts w:hint="eastAsia"/>
          <w:u w:val="single" w:color="000000"/>
        </w:rPr>
        <w:t>共同企業体名：　　　　　　　　　　　　　　　　　　　　　　　　　　　　　　　　　　　　　　　</w:t>
      </w:r>
    </w:p>
    <w:p>
      <w:pPr>
        <w:pStyle w:val="0"/>
        <w:spacing w:line="209" w:lineRule="exact"/>
        <w:rPr>
          <w:rFonts w:hint="default"/>
        </w:rPr>
      </w:pPr>
    </w:p>
    <w:p>
      <w:pPr>
        <w:pStyle w:val="0"/>
        <w:spacing w:line="209" w:lineRule="exact"/>
        <w:rPr>
          <w:rFonts w:hint="eastAsia"/>
        </w:rPr>
      </w:pPr>
      <w:r>
        <w:rPr>
          <w:rFonts w:hint="eastAsia"/>
        </w:rPr>
        <w:t>　次の工事について，この申請書の内容と同等又は同等以上の施工を行うことを誓約し，申請します。</w:t>
      </w:r>
    </w:p>
    <w:p>
      <w:pPr>
        <w:pStyle w:val="0"/>
        <w:spacing w:line="209" w:lineRule="exact"/>
        <w:rPr>
          <w:rFonts w:hint="default"/>
        </w:rPr>
      </w:pPr>
    </w:p>
    <w:p>
      <w:pPr>
        <w:pStyle w:val="0"/>
        <w:spacing w:line="209" w:lineRule="exac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pacing w:val="209"/>
          <w:fitText w:val="1468" w:id="3"/>
        </w:rPr>
        <w:t>工事</w:t>
      </w:r>
      <w:r>
        <w:rPr>
          <w:rFonts w:hint="eastAsia"/>
          <w:spacing w:val="1"/>
          <w:fitText w:val="1468" w:id="3"/>
        </w:rPr>
        <w:t>名</w:t>
      </w:r>
      <w:r>
        <w:rPr>
          <w:rFonts w:hint="eastAsia"/>
        </w:rPr>
        <w:t xml:space="preserve">    </w:t>
      </w:r>
      <w:r>
        <w:rPr>
          <w:rFonts w:hint="eastAsia"/>
        </w:rPr>
        <w:t>徳島県蔵本公園プールスタンド改築工事</w:t>
      </w:r>
      <w:r>
        <w:rPr>
          <w:rFonts w:hint="default"/>
          <w:shd w:val="clear" w:color="000000" w:fill="auto"/>
        </w:rPr>
        <w:t>のうち建築工事</w:t>
      </w:r>
    </w:p>
    <w:tbl>
      <w:tblPr>
        <w:tblStyle w:val="11"/>
        <w:tblW w:w="0" w:type="auto"/>
        <w:tblInd w:w="158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664"/>
        <w:gridCol w:w="7904"/>
      </w:tblGrid>
      <w:tr>
        <w:trPr/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87"/>
                <w:fitText w:val="1363" w:id="4"/>
              </w:rPr>
              <w:t>評価項</w:t>
            </w:r>
            <w:r>
              <w:rPr>
                <w:rFonts w:hint="eastAsia"/>
                <w:spacing w:val="0"/>
                <w:fitText w:val="1363" w:id="4"/>
              </w:rPr>
              <w:t>目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  <w:r>
              <w:rPr>
                <w:rFonts w:hint="eastAsia"/>
              </w:rPr>
              <w:t>　「工事目的物の性能・機能の向上」に関する技術提案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0" w:type="auto"/>
        <w:tblInd w:w="158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56"/>
        <w:gridCol w:w="9256"/>
        <w:gridCol w:w="156"/>
      </w:tblGrid>
      <w:tr>
        <w:trPr/>
        <w:tc>
          <w:tcPr>
            <w:tcW w:w="9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具　体　的　な　施　工　計　画</w:t>
            </w:r>
          </w:p>
        </w:tc>
      </w:tr>
      <w:tr>
        <w:trPr/>
        <w:tc>
          <w:tcPr>
            <w:tcW w:w="956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  <w:r>
              <w:rPr>
                <w:rFonts w:hint="eastAsia"/>
              </w:rPr>
              <w:t>　次の全ての項目について、施工計画を記述すること。</w:t>
            </w: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Ⅰコンクリートの適切な打設や良好な品質を確保するための対策</w:t>
            </w:r>
          </w:p>
          <w:p>
            <w:pPr>
              <w:pStyle w:val="0"/>
              <w:spacing w:line="209" w:lineRule="exact"/>
              <w:rPr>
                <w:rFonts w:hint="default"/>
              </w:rPr>
            </w:pPr>
            <w:r>
              <w:rPr>
                <w:rFonts w:hint="eastAsia"/>
              </w:rPr>
              <w:t>　Ⅱコンクリート躯体のひび割れを防止するための対策</w:t>
            </w: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56" w:type="dxa"/>
            <w:tcBorders>
              <w:top w:val="nil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9256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219" w:lineRule="exact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/>
                <w:sz w:val="22"/>
              </w:rPr>
              <w:t>特に施工計画を記述する枠（「記述枠」という。）内の</w:t>
            </w: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文字の大きさの規格は</w:t>
            </w: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10.5</w:t>
            </w: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ﾎﾟｲﾝﾄ以上</w:t>
            </w:r>
            <w:r>
              <w:rPr>
                <w:rFonts w:hint="eastAsia"/>
                <w:sz w:val="22"/>
              </w:rPr>
              <w:t>とする。</w:t>
            </w:r>
          </w:p>
          <w:p>
            <w:pPr>
              <w:pStyle w:val="0"/>
              <w:spacing w:line="219" w:lineRule="exact"/>
              <w:rPr>
                <w:rFonts w:hint="default"/>
              </w:rPr>
            </w:pPr>
            <w:r>
              <w:rPr>
                <w:rFonts w:hint="eastAsia"/>
                <w:sz w:val="22"/>
              </w:rPr>
              <w:t>　なお、</w:t>
            </w: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「記述枠」の規格値は縦</w:t>
            </w: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21.0cm</w:t>
            </w: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、横</w:t>
            </w: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17.0cm</w:t>
            </w:r>
            <w:r>
              <w:rPr>
                <w:rFonts w:hint="eastAsia"/>
                <w:sz w:val="22"/>
              </w:rPr>
              <w:t>とし、</w:t>
            </w: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５５行以内</w:t>
            </w:r>
            <w:r>
              <w:rPr>
                <w:rFonts w:hint="eastAsia"/>
                <w:sz w:val="22"/>
              </w:rPr>
              <w:t>で規格値以内の「記述枠」内に</w:t>
            </w: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アンダーラインを使用しない</w:t>
            </w:r>
            <w:r>
              <w:rPr>
                <w:rFonts w:hint="eastAsia"/>
                <w:sz w:val="22"/>
              </w:rPr>
              <w:t>で記述することとし、アンダーラインを使用して記述した箇所については、評価の対象としない。</w:t>
            </w:r>
          </w:p>
          <w:p>
            <w:pPr>
              <w:pStyle w:val="0"/>
              <w:spacing w:line="219" w:lineRule="exact"/>
              <w:rPr>
                <w:rFonts w:hint="default"/>
              </w:rPr>
            </w:pPr>
            <w:r>
              <w:rPr>
                <w:rFonts w:hint="eastAsia"/>
              </w:rPr>
              <w:t>　また</w:t>
            </w:r>
            <w:r>
              <w:rPr>
                <w:rFonts w:hint="eastAsia"/>
                <w:sz w:val="22"/>
              </w:rPr>
              <w:t>、執行機関での印刷結果において、以下の項目の一つ以上に該当する場合は、「記述枠」内のすべての記述を評価の対象外とする。</w:t>
            </w:r>
          </w:p>
          <w:p>
            <w:pPr>
              <w:pStyle w:val="0"/>
              <w:spacing w:line="219" w:lineRule="exact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①</w:t>
            </w: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文字の大きさが明らかに１０．５ポイントを下回る場合</w:t>
            </w: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 xml:space="preserve"> </w:t>
            </w:r>
          </w:p>
          <w:p>
            <w:pPr>
              <w:pStyle w:val="0"/>
              <w:spacing w:line="219" w:lineRule="exact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②「記述枠」が縦・横いずれか一方でも規格値から５ｍｍを超えて大きい場合</w:t>
            </w:r>
          </w:p>
          <w:p>
            <w:pPr>
              <w:pStyle w:val="0"/>
              <w:spacing w:line="219" w:lineRule="exact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③「記述枠」内に５６行以上の記述がある場合</w:t>
            </w:r>
          </w:p>
          <w:p>
            <w:pPr>
              <w:pStyle w:val="0"/>
              <w:spacing w:line="219" w:lineRule="exact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④Ａ４版でない場合</w:t>
            </w:r>
          </w:p>
          <w:p>
            <w:pPr>
              <w:pStyle w:val="0"/>
              <w:spacing w:line="219" w:lineRule="exact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⑤「記述枠」外に記載の枚数を超えて記述している場合</w:t>
            </w: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19" w:lineRule="exact"/>
              <w:rPr>
                <w:rFonts w:hint="default"/>
              </w:rPr>
            </w:pPr>
            <w:r>
              <w:rPr>
                <w:rFonts w:hint="eastAsia"/>
                <w:sz w:val="22"/>
              </w:rPr>
              <w:t>注１：手書きの場合も同様とする。</w:t>
            </w:r>
          </w:p>
          <w:p>
            <w:pPr>
              <w:pStyle w:val="0"/>
              <w:spacing w:line="219" w:lineRule="exact"/>
              <w:rPr>
                <w:rFonts w:hint="default"/>
              </w:rPr>
            </w:pPr>
            <w:r>
              <w:rPr>
                <w:rFonts w:hint="eastAsia"/>
                <w:sz w:val="22"/>
              </w:rPr>
              <w:t>注２：文字のうち、写真・図・表等（「図表等」という。）の表題及び図表等と一体とみなす　　　ことができる名称等、また、英数字・単位・記号・カタカナ等は上記①の対象外とす　　　る。</w:t>
            </w:r>
          </w:p>
          <w:p>
            <w:pPr>
              <w:pStyle w:val="0"/>
              <w:spacing w:line="219" w:lineRule="exact"/>
              <w:rPr>
                <w:rFonts w:hint="default"/>
              </w:rPr>
            </w:pPr>
            <w:r>
              <w:rPr>
                <w:rFonts w:hint="eastAsia"/>
                <w:sz w:val="22"/>
              </w:rPr>
              <w:t>注３：「記述枠」内に県が記載している文章については、テーマ番号以外は削除しても良い　　　が、記載が残っている場合は、行数に含める。</w:t>
            </w:r>
          </w:p>
          <w:p>
            <w:pPr>
              <w:pStyle w:val="0"/>
              <w:spacing w:line="219" w:lineRule="exact"/>
              <w:rPr>
                <w:rFonts w:hint="default"/>
              </w:rPr>
            </w:pPr>
            <w:r>
              <w:rPr>
                <w:rFonts w:hint="eastAsia"/>
                <w:sz w:val="22"/>
              </w:rPr>
              <w:t>注４：空白行は行数に含めない。</w:t>
            </w:r>
          </w:p>
          <w:p>
            <w:pPr>
              <w:pStyle w:val="0"/>
              <w:spacing w:line="219" w:lineRule="exact"/>
              <w:rPr>
                <w:rFonts w:hint="default"/>
              </w:rPr>
            </w:pPr>
            <w:r>
              <w:rPr>
                <w:rFonts w:hint="eastAsia"/>
                <w:sz w:val="22"/>
              </w:rPr>
              <w:t>注５：写真・図は行数に含めないが、表中の行は行数に含める。</w:t>
            </w:r>
          </w:p>
        </w:tc>
        <w:tc>
          <w:tcPr>
            <w:tcW w:w="1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overflowPunct w:val="1"/>
              <w:jc w:val="left"/>
              <w:textAlignment w:val="auto"/>
              <w:rPr>
                <w:rFonts w:hint="default"/>
              </w:rPr>
            </w:pPr>
          </w:p>
        </w:tc>
      </w:tr>
      <w:tr>
        <w:trPr/>
        <w:tc>
          <w:tcPr>
            <w:tcW w:w="956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  <w:b w:val="1"/>
              </w:rPr>
              <w:t>＜記述枠：縦</w:t>
            </w:r>
            <w:r>
              <w:rPr>
                <w:rFonts w:hint="eastAsia"/>
                <w:b w:val="1"/>
              </w:rPr>
              <w:t>21cm</w:t>
            </w:r>
            <w:r>
              <w:rPr>
                <w:rFonts w:hint="eastAsia"/>
                <w:b w:val="1"/>
              </w:rPr>
              <w:t>×横</w:t>
            </w:r>
            <w:r>
              <w:rPr>
                <w:rFonts w:hint="eastAsia"/>
                <w:b w:val="1"/>
              </w:rPr>
              <w:t>17cm</w:t>
            </w:r>
            <w:r>
              <w:rPr>
                <w:rFonts w:hint="eastAsia"/>
                <w:b w:val="1"/>
              </w:rPr>
              <w:t>以内に制限＞</w:t>
            </w: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209" w:lineRule="exac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u w:val="wave" w:color="000000"/>
        </w:rPr>
        <w:t>※Ａ４版に記述するものとし、枚数は</w:t>
      </w:r>
      <w:r>
        <w:rPr>
          <w:rFonts w:hint="eastAsia" w:ascii="ＭＳ ゴシック" w:hAnsi="ＭＳ ゴシック" w:eastAsia="ＭＳ ゴシック"/>
          <w:b w:val="1"/>
          <w:u w:val="wave" w:color="000000"/>
        </w:rPr>
        <w:t>３枚（３ページ）</w:t>
      </w:r>
      <w:r>
        <w:rPr>
          <w:rFonts w:hint="eastAsia"/>
          <w:u w:val="wave" w:color="000000"/>
        </w:rPr>
        <w:t>までとする。</w:t>
      </w:r>
    </w:p>
    <w:p>
      <w:pPr>
        <w:pStyle w:val="0"/>
        <w:spacing w:line="209" w:lineRule="exac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u w:val="wave" w:color="000000"/>
        </w:rPr>
        <w:t>※記述する文字にアンダーラインを使用しないこと。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footnotePr>
        <w:numRestart w:val="eachPage"/>
      </w:footnotePr>
      <w:endnotePr>
        <w:numFmt w:val="decimal"/>
      </w:endnotePr>
      <w:pgSz w:w="11906" w:h="16838"/>
      <w:pgMar w:top="850" w:right="850" w:bottom="-850" w:left="1134" w:header="567" w:footer="0" w:gutter="0"/>
      <w:cols w:space="720"/>
      <w:textDirection w:val="lrTb"/>
      <w:docGrid w:type="linesAndChars" w:linePitch="2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6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4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4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4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displayBackgroundShape/>
  <w:bordersDoNotSurroundHeader/>
  <w:bordersDoNotSurroundFooter/>
  <w:doNotTrackMoves/>
  <w:defaultTabStop w:val="839"/>
  <w:hyphenationZone w:val="0"/>
  <w:drawingGridHorizontalSpacing w:val="370"/>
  <w:drawingGridVerticalSpacing w:val="2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ﾌﾟﾘﾝﾀﾌｫﾝﾄ1"/>
    <w:basedOn w:val="10"/>
    <w:next w:val="15"/>
    <w:link w:val="0"/>
    <w:uiPriority w:val="0"/>
  </w:style>
  <w:style w:type="paragraph" w:styleId="16" w:customStyle="1">
    <w:name w:val="一太郎ランクスタイル１"/>
    <w:basedOn w:val="0"/>
    <w:next w:val="16"/>
    <w:link w:val="0"/>
    <w:uiPriority w:val="0"/>
  </w:style>
  <w:style w:type="paragraph" w:styleId="17" w:customStyle="1">
    <w:name w:val="一太郎ランクスタイル２"/>
    <w:basedOn w:val="0"/>
    <w:next w:val="17"/>
    <w:link w:val="0"/>
    <w:uiPriority w:val="0"/>
  </w:style>
  <w:style w:type="paragraph" w:styleId="18" w:customStyle="1">
    <w:name w:val="一太郎ランクスタイル７"/>
    <w:basedOn w:val="0"/>
    <w:next w:val="18"/>
    <w:link w:val="0"/>
    <w:uiPriority w:val="0"/>
  </w:style>
  <w:style w:type="paragraph" w:styleId="19" w:customStyle="1">
    <w:name w:val="一太郎ランクスタイル６"/>
    <w:basedOn w:val="0"/>
    <w:next w:val="19"/>
    <w:link w:val="0"/>
    <w:uiPriority w:val="0"/>
  </w:style>
  <w:style w:type="paragraph" w:styleId="20" w:customStyle="1">
    <w:name w:val="一太郎ランクスタイル５"/>
    <w:basedOn w:val="0"/>
    <w:next w:val="20"/>
    <w:link w:val="0"/>
    <w:uiPriority w:val="0"/>
  </w:style>
  <w:style w:type="paragraph" w:styleId="21" w:customStyle="1">
    <w:name w:val="一太郎ランクスタイル４"/>
    <w:basedOn w:val="0"/>
    <w:next w:val="21"/>
    <w:link w:val="0"/>
    <w:uiPriority w:val="0"/>
  </w:style>
  <w:style w:type="paragraph" w:styleId="22" w:customStyle="1">
    <w:name w:val="一太郎ランクスタイル３"/>
    <w:basedOn w:val="0"/>
    <w:next w:val="22"/>
    <w:link w:val="0"/>
    <w:uiPriority w:val="0"/>
  </w:style>
  <w:style w:type="paragraph" w:styleId="23" w:customStyle="1">
    <w:name w:val="ｲﾝﾃﾞﾝﾄ1"/>
    <w:basedOn w:val="0"/>
    <w:next w:val="23"/>
    <w:link w:val="0"/>
    <w:uiPriority w:val="0"/>
    <w:pPr>
      <w:jc w:val="left"/>
    </w:pPr>
    <w:rPr>
      <w:rFonts w:ascii="Times New Roman" w:hAnsi="Times New Roman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next w:val="25"/>
    <w:link w:val="24"/>
    <w:uiPriority w:val="0"/>
    <w:rPr>
      <w:color w:val="000000"/>
      <w:sz w:val="21"/>
    </w:rPr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フッター (文字)"/>
    <w:next w:val="27"/>
    <w:link w:val="26"/>
    <w:uiPriority w:val="0"/>
    <w:rPr>
      <w:color w:val="000000"/>
      <w:sz w:val="21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2</Pages>
  <Words>8</Words>
  <Characters>1164</Characters>
  <Application>JUST Note</Application>
  <Lines>147</Lines>
  <Paragraphs>44</Paragraphs>
  <Company>徳島県</Company>
  <CharactersWithSpaces>1374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徳島県</dc:creator>
  <cp:lastModifiedBy>Administrator</cp:lastModifiedBy>
  <cp:lastPrinted>2021-06-08T00:20:28Z</cp:lastPrinted>
  <dcterms:created xsi:type="dcterms:W3CDTF">2017-06-16T01:17:00Z</dcterms:created>
  <dcterms:modified xsi:type="dcterms:W3CDTF">2021-06-07T07:15:25Z</dcterms:modified>
  <cp:revision>3</cp:revision>
</cp:coreProperties>
</file>